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5239EC4C" w:rsidR="00863540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28CD63B1" w14:textId="1BD185FB" w:rsidR="00E036F5" w:rsidRPr="00011456" w:rsidRDefault="00863540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EE2CD2">
        <w:rPr>
          <w:b/>
        </w:rPr>
        <w:t>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E714E1">
        <w:rPr>
          <w:b/>
        </w:rPr>
        <w:t xml:space="preserve">ceramicznych </w:t>
      </w:r>
      <w:r w:rsidR="005D4A50" w:rsidRPr="00011456">
        <w:rPr>
          <w:rFonts w:eastAsia="Times New Roman" w:cs="Arial"/>
          <w:b/>
          <w:lang w:eastAsia="pl-PL"/>
        </w:rPr>
        <w:t>„</w:t>
      </w:r>
      <w:r w:rsidR="00EB09BC">
        <w:rPr>
          <w:rFonts w:eastAsia="Times New Roman" w:cs="Arial"/>
          <w:b/>
          <w:lang w:eastAsia="pl-PL"/>
        </w:rPr>
        <w:t>Królowa glin</w:t>
      </w:r>
      <w:r>
        <w:rPr>
          <w:rFonts w:eastAsia="Times New Roman" w:cs="Arial"/>
          <w:b/>
          <w:lang w:eastAsia="pl-PL"/>
        </w:rPr>
        <w:t>”</w:t>
      </w:r>
      <w:r w:rsidR="00FD4EB9" w:rsidRPr="00F56F44">
        <w:rPr>
          <w:rFonts w:eastAsia="Times New Roman" w:cstheme="minorHAnsi"/>
          <w:b/>
        </w:rPr>
        <w:t xml:space="preserve"> </w:t>
      </w:r>
      <w:r w:rsidR="00CB46B0" w:rsidRPr="00645805">
        <w:rPr>
          <w:b/>
        </w:rPr>
        <w:t xml:space="preserve">dla rodzin z dziećmi </w:t>
      </w:r>
      <w:r w:rsidR="00662A94">
        <w:rPr>
          <w:b/>
        </w:rPr>
        <w:t xml:space="preserve">powyżej </w:t>
      </w:r>
      <w:r w:rsidR="00637797">
        <w:rPr>
          <w:b/>
        </w:rPr>
        <w:t>6</w:t>
      </w:r>
      <w:r w:rsidR="00662A94">
        <w:rPr>
          <w:b/>
        </w:rPr>
        <w:t xml:space="preserve"> r.ż.</w:t>
      </w:r>
      <w:r w:rsidR="00E714E1">
        <w:rPr>
          <w:rFonts w:eastAsia="Times New Roman" w:cs="Arial"/>
          <w:b/>
          <w:lang w:eastAsia="pl-PL"/>
        </w:rPr>
        <w:t xml:space="preserve">, </w:t>
      </w:r>
      <w:bookmarkStart w:id="0" w:name="_GoBack"/>
      <w:bookmarkEnd w:id="0"/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EB09BC">
        <w:rPr>
          <w:rFonts w:eastAsia="Times New Roman" w:cs="Arial"/>
          <w:b/>
          <w:lang w:eastAsia="pl-PL"/>
        </w:rPr>
        <w:t>2</w:t>
      </w:r>
    </w:p>
    <w:p w14:paraId="6A763352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3F28B9F1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Regulamin określa zasady udziału w warsztatach </w:t>
      </w:r>
      <w:r w:rsidR="00645805">
        <w:rPr>
          <w:rFonts w:eastAsia="Times New Roman" w:cs="Arial"/>
          <w:lang w:eastAsia="pl-PL"/>
        </w:rPr>
        <w:t xml:space="preserve">dla rodzin z dziećmi </w:t>
      </w:r>
      <w:r w:rsidR="00662A94">
        <w:rPr>
          <w:rFonts w:eastAsia="Times New Roman" w:cs="Arial"/>
          <w:lang w:eastAsia="pl-PL"/>
        </w:rPr>
        <w:t xml:space="preserve">od </w:t>
      </w:r>
      <w:r w:rsidR="00637797">
        <w:rPr>
          <w:rFonts w:eastAsia="Times New Roman" w:cs="Arial"/>
          <w:lang w:eastAsia="pl-PL"/>
        </w:rPr>
        <w:t>6</w:t>
      </w:r>
      <w:r w:rsidR="00662A94">
        <w:rPr>
          <w:rFonts w:eastAsia="Times New Roman" w:cs="Arial"/>
          <w:lang w:eastAsia="pl-PL"/>
        </w:rPr>
        <w:t xml:space="preserve"> r.ż.</w:t>
      </w:r>
      <w:r w:rsidR="004230BE">
        <w:rPr>
          <w:rFonts w:eastAsia="Times New Roman" w:cs="Arial"/>
          <w:lang w:eastAsia="pl-PL"/>
        </w:rPr>
        <w:t>,</w:t>
      </w:r>
      <w:r w:rsidR="0092393F">
        <w:rPr>
          <w:rFonts w:eastAsia="Times New Roman" w:cs="Arial"/>
          <w:lang w:eastAsia="pl-PL"/>
        </w:rPr>
        <w:t xml:space="preserve"> </w:t>
      </w:r>
      <w:r w:rsidR="004A15FC">
        <w:rPr>
          <w:rFonts w:eastAsia="Times New Roman" w:cs="Arial"/>
          <w:lang w:eastAsia="pl-PL"/>
        </w:rPr>
        <w:t xml:space="preserve">pod </w:t>
      </w:r>
      <w:r>
        <w:rPr>
          <w:rFonts w:eastAsia="Times New Roman" w:cs="Arial"/>
          <w:lang w:eastAsia="pl-PL"/>
        </w:rPr>
        <w:t>nazwą „</w:t>
      </w:r>
      <w:r w:rsidR="00EB09BC">
        <w:rPr>
          <w:rFonts w:eastAsia="Times New Roman" w:cs="Arial"/>
          <w:lang w:eastAsia="pl-PL"/>
        </w:rPr>
        <w:t>Królowa glin”</w:t>
      </w:r>
      <w:r>
        <w:rPr>
          <w:rFonts w:eastAsia="Times New Roman" w:cs="Arial"/>
          <w:lang w:eastAsia="pl-PL"/>
        </w:rPr>
        <w:t xml:space="preserve"> 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04D41860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F807BE">
        <w:rPr>
          <w:rFonts w:eastAsia="Times New Roman" w:cs="Arial"/>
          <w:lang w:eastAsia="pl-PL"/>
        </w:rPr>
        <w:t>w</w:t>
      </w:r>
      <w:r w:rsidR="004230BE">
        <w:rPr>
          <w:rFonts w:eastAsia="Times New Roman" w:cs="Arial"/>
          <w:lang w:eastAsia="pl-PL"/>
        </w:rPr>
        <w:t xml:space="preserve"> </w:t>
      </w:r>
      <w:r w:rsidR="00EB09BC">
        <w:rPr>
          <w:rFonts w:eastAsia="Times New Roman" w:cs="Arial"/>
          <w:lang w:eastAsia="pl-PL"/>
        </w:rPr>
        <w:t xml:space="preserve">formierni Starej Oranżerii </w:t>
      </w:r>
      <w:r w:rsidRPr="000959FB">
        <w:rPr>
          <w:rFonts w:eastAsia="Times New Roman" w:cs="Arial"/>
          <w:lang w:eastAsia="pl-PL"/>
        </w:rPr>
        <w:t>na terenie Muzeum. Natomiast w razie wprowadzenia nowych ograniczeń</w:t>
      </w:r>
      <w:r w:rsidR="001D2210">
        <w:rPr>
          <w:rFonts w:eastAsia="Times New Roman" w:cs="Arial"/>
          <w:lang w:eastAsia="pl-PL"/>
        </w:rPr>
        <w:t>,</w:t>
      </w:r>
      <w:r w:rsidRPr="000959FB">
        <w:rPr>
          <w:rFonts w:eastAsia="Times New Roman" w:cs="Arial"/>
          <w:lang w:eastAsia="pl-PL"/>
        </w:rPr>
        <w:t xml:space="preserve"> mających przeciwdziałać COVID-2019, Warsztaty zostaną prze</w:t>
      </w:r>
      <w:r w:rsidR="009D7185">
        <w:rPr>
          <w:rFonts w:eastAsia="Times New Roman" w:cs="Arial"/>
          <w:lang w:eastAsia="pl-PL"/>
        </w:rPr>
        <w:t>łożone na późniejszy termin</w:t>
      </w:r>
      <w:r w:rsidR="006D3D8C">
        <w:rPr>
          <w:rFonts w:eastAsia="Times New Roman" w:cs="Arial"/>
          <w:lang w:eastAsia="pl-PL"/>
        </w:rPr>
        <w:t>.</w:t>
      </w:r>
    </w:p>
    <w:p w14:paraId="4160730D" w14:textId="2EB2C0CA" w:rsidR="00645805" w:rsidRPr="00645805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adresowane są do rodzin z dziećmi w wieku </w:t>
      </w:r>
      <w:r w:rsidR="009D7185">
        <w:rPr>
          <w:rFonts w:eastAsia="Times New Roman" w:cs="Arial"/>
          <w:lang w:eastAsia="pl-PL"/>
        </w:rPr>
        <w:t xml:space="preserve">powyżej </w:t>
      </w:r>
      <w:r w:rsidR="00637797">
        <w:rPr>
          <w:rFonts w:eastAsia="Times New Roman" w:cs="Arial"/>
          <w:lang w:eastAsia="pl-PL"/>
        </w:rPr>
        <w:t>6</w:t>
      </w:r>
      <w:r w:rsidRPr="00645805">
        <w:rPr>
          <w:rFonts w:eastAsia="Times New Roman" w:cs="Arial"/>
          <w:lang w:eastAsia="pl-PL"/>
        </w:rPr>
        <w:t xml:space="preserve"> lat. Uczestnikami zajęć są również opiekunowie</w:t>
      </w:r>
      <w:r w:rsidR="001D2210">
        <w:rPr>
          <w:rFonts w:eastAsia="Times New Roman" w:cs="Arial"/>
          <w:lang w:eastAsia="pl-PL"/>
        </w:rPr>
        <w:t xml:space="preserve">, </w:t>
      </w:r>
      <w:r w:rsidRPr="00645805">
        <w:rPr>
          <w:rFonts w:eastAsia="Times New Roman" w:cs="Arial"/>
          <w:lang w:eastAsia="pl-PL"/>
        </w:rPr>
        <w:t xml:space="preserve">działający w imieniu dzieci, dlatego w czasie trwania Warsztatów obecność opiekunów jest obowiązkowa. </w:t>
      </w:r>
    </w:p>
    <w:p w14:paraId="30470FAF" w14:textId="5A6AAF4D" w:rsidR="00645805" w:rsidRPr="006D3D8C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</w:t>
      </w:r>
      <w:r w:rsidR="00637797">
        <w:rPr>
          <w:rFonts w:eastAsia="Times New Roman" w:cs="Arial"/>
          <w:lang w:eastAsia="pl-PL"/>
        </w:rPr>
        <w:t>od</w:t>
      </w:r>
      <w:r>
        <w:rPr>
          <w:rFonts w:eastAsia="Times New Roman" w:cs="Arial"/>
          <w:lang w:eastAsia="pl-PL"/>
        </w:rPr>
        <w:t xml:space="preserve">będą </w:t>
      </w:r>
      <w:r w:rsidR="00EB09BC">
        <w:rPr>
          <w:rFonts w:eastAsia="Times New Roman" w:cs="Arial"/>
          <w:lang w:eastAsia="pl-PL"/>
        </w:rPr>
        <w:t>się 23</w:t>
      </w:r>
      <w:r w:rsidR="006D3D8C">
        <w:rPr>
          <w:rFonts w:eastAsia="Times New Roman" w:cs="Arial"/>
          <w:lang w:eastAsia="pl-PL"/>
        </w:rPr>
        <w:t xml:space="preserve"> </w:t>
      </w:r>
      <w:r w:rsidR="00EB09BC">
        <w:rPr>
          <w:rFonts w:eastAsia="Times New Roman" w:cs="Arial"/>
          <w:lang w:eastAsia="pl-PL"/>
        </w:rPr>
        <w:t>stycznia</w:t>
      </w:r>
      <w:r>
        <w:rPr>
          <w:rFonts w:eastAsia="Times New Roman" w:cs="Arial"/>
          <w:lang w:eastAsia="pl-PL"/>
        </w:rPr>
        <w:t xml:space="preserve"> </w:t>
      </w:r>
      <w:r w:rsidR="00645805" w:rsidRPr="00645805">
        <w:rPr>
          <w:rFonts w:eastAsia="Times New Roman" w:cs="Arial"/>
          <w:lang w:eastAsia="pl-PL"/>
        </w:rPr>
        <w:t>202</w:t>
      </w:r>
      <w:r w:rsidR="00EB09BC">
        <w:rPr>
          <w:rFonts w:eastAsia="Times New Roman" w:cs="Arial"/>
          <w:lang w:eastAsia="pl-PL"/>
        </w:rPr>
        <w:t>2</w:t>
      </w:r>
      <w:r w:rsidR="001D2210">
        <w:rPr>
          <w:rFonts w:eastAsia="Times New Roman" w:cs="Arial"/>
          <w:lang w:eastAsia="pl-PL"/>
        </w:rPr>
        <w:t xml:space="preserve"> r.,</w:t>
      </w:r>
      <w:r w:rsidR="00645805" w:rsidRPr="00645805">
        <w:rPr>
          <w:rFonts w:eastAsia="Times New Roman" w:cs="Arial"/>
          <w:lang w:eastAsia="pl-PL"/>
        </w:rPr>
        <w:t xml:space="preserve"> zgodnie z </w:t>
      </w:r>
      <w:r w:rsidR="00EB09BC">
        <w:rPr>
          <w:rFonts w:eastAsia="Times New Roman" w:cs="Arial"/>
          <w:lang w:eastAsia="pl-PL"/>
        </w:rPr>
        <w:t>informacją</w:t>
      </w:r>
      <w:r>
        <w:rPr>
          <w:rFonts w:eastAsia="Times New Roman" w:cs="Arial"/>
          <w:lang w:eastAsia="pl-PL"/>
        </w:rPr>
        <w:t xml:space="preserve"> umieszczon</w:t>
      </w:r>
      <w:r w:rsidR="00EB09BC">
        <w:rPr>
          <w:rFonts w:eastAsia="Times New Roman" w:cs="Arial"/>
          <w:lang w:eastAsia="pl-PL"/>
        </w:rPr>
        <w:t>ą</w:t>
      </w:r>
      <w:r>
        <w:rPr>
          <w:rFonts w:eastAsia="Times New Roman" w:cs="Arial"/>
          <w:lang w:eastAsia="pl-PL"/>
        </w:rPr>
        <w:t xml:space="preserve"> na stronie internetowej Muzeum</w:t>
      </w:r>
      <w:r w:rsidR="00645805" w:rsidRPr="00645805">
        <w:rPr>
          <w:rFonts w:eastAsia="Times New Roman" w:cs="Arial"/>
          <w:lang w:eastAsia="pl-PL"/>
        </w:rPr>
        <w:t>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63966F1A" w14:textId="6B651EA7" w:rsidR="009D7185" w:rsidRPr="009D7185" w:rsidRDefault="00645805" w:rsidP="009D718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760FA8">
        <w:rPr>
          <w:rFonts w:eastAsia="Times New Roman" w:cs="Arial"/>
          <w:lang w:eastAsia="pl-PL"/>
        </w:rPr>
        <w:t>Koniecznym warunkiem uczestnictwa w W</w:t>
      </w:r>
      <w:r w:rsidR="0092393F" w:rsidRPr="00760FA8">
        <w:rPr>
          <w:rFonts w:eastAsia="Times New Roman" w:cs="Arial"/>
          <w:lang w:eastAsia="pl-PL"/>
        </w:rPr>
        <w:t xml:space="preserve">arsztatach jest wcześniejsze wysłanie zgłoszenia na adres </w:t>
      </w:r>
      <w:hyperlink r:id="rId7" w:history="1">
        <w:r w:rsidR="0092393F" w:rsidRPr="00760FA8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="0092393F" w:rsidRPr="00760FA8">
        <w:rPr>
          <w:rFonts w:eastAsia="Times New Roman" w:cs="Arial"/>
          <w:lang w:eastAsia="pl-PL"/>
        </w:rPr>
        <w:t xml:space="preserve"> oraz</w:t>
      </w:r>
      <w:r w:rsidR="001B7A9E" w:rsidRPr="00760FA8">
        <w:rPr>
          <w:rFonts w:eastAsia="Times New Roman" w:cs="Arial"/>
          <w:lang w:eastAsia="pl-PL"/>
        </w:rPr>
        <w:t xml:space="preserve"> zakup biletu</w:t>
      </w:r>
      <w:r w:rsidR="0092393F" w:rsidRPr="00760FA8">
        <w:rPr>
          <w:rFonts w:eastAsia="Times New Roman" w:cs="Arial"/>
          <w:lang w:eastAsia="pl-PL"/>
        </w:rPr>
        <w:t xml:space="preserve"> </w:t>
      </w:r>
      <w:r w:rsidR="001D2210">
        <w:rPr>
          <w:rFonts w:eastAsia="Times New Roman" w:cs="Arial"/>
          <w:lang w:eastAsia="pl-PL"/>
        </w:rPr>
        <w:t>w kasie M</w:t>
      </w:r>
      <w:r w:rsidR="007B0675" w:rsidRPr="00760FA8">
        <w:rPr>
          <w:rFonts w:eastAsia="Times New Roman" w:cs="Arial"/>
          <w:lang w:eastAsia="pl-PL"/>
        </w:rPr>
        <w:t xml:space="preserve">uzeum </w:t>
      </w:r>
      <w:r w:rsidR="008310DD" w:rsidRPr="00760FA8">
        <w:rPr>
          <w:rFonts w:eastAsia="Times New Roman" w:cs="Arial"/>
          <w:lang w:eastAsia="pl-PL"/>
        </w:rPr>
        <w:t xml:space="preserve">najpóźniej </w:t>
      </w:r>
      <w:r w:rsidR="0092393F" w:rsidRPr="00760FA8">
        <w:rPr>
          <w:rFonts w:eastAsia="Times New Roman" w:cs="Arial"/>
          <w:lang w:eastAsia="pl-PL"/>
        </w:rPr>
        <w:t xml:space="preserve">w dniu </w:t>
      </w:r>
      <w:r w:rsidR="00F807BE">
        <w:rPr>
          <w:rFonts w:eastAsia="Times New Roman" w:cs="Arial"/>
          <w:lang w:eastAsia="pl-PL"/>
        </w:rPr>
        <w:t>Warsztatów</w:t>
      </w:r>
      <w:r w:rsidRPr="00760FA8">
        <w:rPr>
          <w:rFonts w:eastAsia="Times New Roman" w:cs="Arial"/>
          <w:lang w:eastAsia="pl-PL"/>
        </w:rPr>
        <w:t>.</w:t>
      </w:r>
      <w:r w:rsidR="005F2EC9" w:rsidRPr="00760FA8">
        <w:rPr>
          <w:rFonts w:eastAsia="Times New Roman" w:cs="Arial"/>
          <w:lang w:eastAsia="pl-PL"/>
        </w:rPr>
        <w:t xml:space="preserve"> </w:t>
      </w:r>
      <w:r w:rsidRPr="00760FA8">
        <w:rPr>
          <w:rFonts w:eastAsia="Times New Roman" w:cs="Arial"/>
          <w:lang w:eastAsia="pl-PL"/>
        </w:rPr>
        <w:t xml:space="preserve">Liczba uczestników zajęć jest ograniczona. O zakwalifikowaniu decyduje kolejność </w:t>
      </w:r>
      <w:r w:rsidR="0092393F" w:rsidRPr="00760FA8">
        <w:rPr>
          <w:rFonts w:eastAsia="Times New Roman" w:cs="Arial"/>
          <w:lang w:eastAsia="pl-PL"/>
        </w:rPr>
        <w:t>zgłoszeń.</w:t>
      </w:r>
      <w:r w:rsidRPr="00760FA8">
        <w:rPr>
          <w:rFonts w:eastAsia="Times New Roman" w:cs="Arial"/>
          <w:lang w:eastAsia="pl-PL"/>
        </w:rPr>
        <w:t xml:space="preserve"> </w:t>
      </w:r>
      <w:r w:rsidR="00F807BE">
        <w:rPr>
          <w:rFonts w:eastAsia="Times New Roman" w:cs="Arial"/>
          <w:lang w:eastAsia="pl-PL"/>
        </w:rPr>
        <w:t xml:space="preserve">W razie niemożności wzięcia udziału w Warsztatach, po dokonaniu rezerwacji i uzyskaniu informacji o zakwalifikowaniu się na Warsztaty, prosimy o niezwłoczne powiadomienie o tym fakcie Organizatora, aby umożliwić udział w Warsztatach innym osobom zainteresowanym. </w:t>
      </w:r>
    </w:p>
    <w:p w14:paraId="5C5D6A04" w14:textId="0A73DB33" w:rsidR="00760FA8" w:rsidRPr="009D7185" w:rsidRDefault="00645805" w:rsidP="009D718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9D7185">
        <w:rPr>
          <w:rFonts w:eastAsia="Times New Roman" w:cs="Arial"/>
          <w:lang w:eastAsia="pl-PL"/>
        </w:rPr>
        <w:t xml:space="preserve">Warsztaty są </w:t>
      </w:r>
      <w:r w:rsidR="00A12C93">
        <w:rPr>
          <w:rFonts w:eastAsia="Times New Roman" w:cs="Arial"/>
          <w:lang w:eastAsia="pl-PL"/>
        </w:rPr>
        <w:t xml:space="preserve">w cenie </w:t>
      </w:r>
      <w:r w:rsidR="00A32D6A">
        <w:rPr>
          <w:rFonts w:eastAsia="Times New Roman" w:cs="Arial"/>
          <w:lang w:eastAsia="pl-PL"/>
        </w:rPr>
        <w:t>2</w:t>
      </w:r>
      <w:r w:rsidR="00A12C93">
        <w:rPr>
          <w:rFonts w:eastAsia="Times New Roman" w:cs="Arial"/>
          <w:lang w:eastAsia="pl-PL"/>
        </w:rPr>
        <w:t xml:space="preserve">0 zł za rodzinę </w:t>
      </w:r>
      <w:r w:rsidR="00A12C93" w:rsidRPr="00F56F44">
        <w:t>zł (dziecko plus opiekun</w:t>
      </w:r>
      <w:r w:rsidR="00A12C93">
        <w:t>)</w:t>
      </w:r>
      <w:r w:rsidRPr="009D7185">
        <w:rPr>
          <w:rFonts w:eastAsia="Times New Roman" w:cs="Arial"/>
          <w:lang w:eastAsia="pl-PL"/>
        </w:rPr>
        <w:t xml:space="preserve">. </w:t>
      </w:r>
      <w:r w:rsidR="00A32D6A">
        <w:rPr>
          <w:rFonts w:eastAsia="Times New Roman" w:cs="Arial"/>
          <w:lang w:eastAsia="pl-PL"/>
        </w:rPr>
        <w:t>Bilet</w:t>
      </w:r>
      <w:r w:rsidRPr="009D7185">
        <w:rPr>
          <w:rFonts w:eastAsia="Times New Roman" w:cs="Arial"/>
          <w:lang w:eastAsia="pl-PL"/>
        </w:rPr>
        <w:t xml:space="preserve"> upoważnia do udziału w Warszta</w:t>
      </w:r>
      <w:r w:rsidR="00A32D6A">
        <w:rPr>
          <w:rFonts w:eastAsia="Times New Roman" w:cs="Arial"/>
          <w:lang w:eastAsia="pl-PL"/>
        </w:rPr>
        <w:t>cie</w:t>
      </w:r>
      <w:r w:rsidR="006D3D8C">
        <w:rPr>
          <w:rFonts w:eastAsia="Times New Roman" w:cs="Arial"/>
          <w:lang w:eastAsia="pl-PL"/>
        </w:rPr>
        <w:t xml:space="preserve"> </w:t>
      </w:r>
      <w:r w:rsidRPr="009D7185">
        <w:rPr>
          <w:rFonts w:eastAsia="Times New Roman" w:cs="Arial"/>
          <w:lang w:eastAsia="pl-PL"/>
        </w:rPr>
        <w:t xml:space="preserve">jedno dziecko i jednego opiekuna. </w:t>
      </w:r>
    </w:p>
    <w:p w14:paraId="0E8BB7BE" w14:textId="0D3D7ED3" w:rsidR="009B67CA" w:rsidRDefault="00645805" w:rsidP="009B67CA">
      <w:pPr>
        <w:pStyle w:val="Akapitzlist"/>
        <w:numPr>
          <w:ilvl w:val="0"/>
          <w:numId w:val="8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Nie ma możliwości zwrotu ani zamiany </w:t>
      </w:r>
      <w:r w:rsidR="00A32D6A">
        <w:rPr>
          <w:rFonts w:eastAsia="Times New Roman" w:cs="Arial"/>
          <w:lang w:eastAsia="pl-PL"/>
        </w:rPr>
        <w:t>biletu</w:t>
      </w:r>
      <w:r>
        <w:rPr>
          <w:rFonts w:eastAsia="Times New Roman" w:cs="Arial"/>
          <w:lang w:eastAsia="pl-PL"/>
        </w:rPr>
        <w:t xml:space="preserve"> </w:t>
      </w:r>
      <w:r w:rsidRPr="00011456">
        <w:rPr>
          <w:rFonts w:eastAsia="Times New Roman" w:cs="Arial"/>
          <w:lang w:eastAsia="pl-PL"/>
        </w:rPr>
        <w:t xml:space="preserve">kupionego </w:t>
      </w:r>
      <w:r>
        <w:rPr>
          <w:rFonts w:eastAsia="Times New Roman" w:cs="Arial"/>
          <w:lang w:eastAsia="pl-PL"/>
        </w:rPr>
        <w:t>w kasach M</w:t>
      </w:r>
      <w:r w:rsidRPr="00011456">
        <w:rPr>
          <w:rFonts w:eastAsia="Times New Roman" w:cs="Arial"/>
          <w:lang w:eastAsia="pl-PL"/>
        </w:rPr>
        <w:t>uzeum</w:t>
      </w:r>
      <w:r w:rsidR="0092393F">
        <w:rPr>
          <w:rFonts w:eastAsia="Times New Roman" w:cs="Arial"/>
          <w:lang w:eastAsia="pl-PL"/>
        </w:rPr>
        <w:t>.</w:t>
      </w:r>
    </w:p>
    <w:p w14:paraId="2A4ECE1F" w14:textId="77777777" w:rsidR="009B67CA" w:rsidRPr="00011456" w:rsidRDefault="009B67CA" w:rsidP="001D2210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14DA360B" w14:textId="6AA698A0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F807BE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57AEA13C" w14:textId="713AC0D9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4C584A83" w14:textId="77777777" w:rsidR="00645805" w:rsidRPr="00645805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14:paraId="64871B6C" w14:textId="722F5170" w:rsidR="00645805" w:rsidRDefault="00645805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artystyczno-animacyjną formułę Warsztatów zaleca się odpowiedni ubiór.</w:t>
      </w:r>
    </w:p>
    <w:p w14:paraId="79E3FD69" w14:textId="4687CD71" w:rsidR="00B650BC" w:rsidRPr="00645805" w:rsidRDefault="00B650BC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Podczas Warsztatów Uczestnicy wykonają </w:t>
      </w:r>
      <w:r w:rsidR="00B53FE7">
        <w:rPr>
          <w:rFonts w:eastAsia="Times New Roman" w:cs="Arial"/>
          <w:lang w:eastAsia="pl-PL"/>
        </w:rPr>
        <w:t>ceramiczne dekoracje</w:t>
      </w:r>
      <w:r>
        <w:rPr>
          <w:rFonts w:eastAsia="Times New Roman" w:cs="Arial"/>
          <w:lang w:eastAsia="pl-PL"/>
        </w:rPr>
        <w:t xml:space="preserve">. Materiały potrzebne do wykonania </w:t>
      </w:r>
      <w:r w:rsidR="00B53FE7">
        <w:rPr>
          <w:rFonts w:eastAsia="Times New Roman" w:cs="Arial"/>
          <w:lang w:eastAsia="pl-PL"/>
        </w:rPr>
        <w:t>ceramiki</w:t>
      </w:r>
      <w:r>
        <w:rPr>
          <w:rFonts w:eastAsia="Times New Roman" w:cs="Arial"/>
          <w:lang w:eastAsia="pl-PL"/>
        </w:rPr>
        <w:t xml:space="preserve"> zapewnia Organizator. </w:t>
      </w:r>
    </w:p>
    <w:p w14:paraId="46862961" w14:textId="27018ED5" w:rsidR="000959FB" w:rsidRPr="00497855" w:rsidRDefault="0086388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Dokonując zakupu biletu na Warsztaty</w:t>
      </w:r>
      <w:r w:rsidR="001D2210">
        <w:rPr>
          <w:rFonts w:eastAsia="Times New Roman" w:cs="Arial"/>
          <w:lang w:eastAsia="pl-PL"/>
        </w:rPr>
        <w:t>,</w:t>
      </w:r>
      <w:r>
        <w:rPr>
          <w:rFonts w:eastAsia="Times New Roman" w:cs="Arial"/>
          <w:lang w:eastAsia="pl-PL"/>
        </w:rPr>
        <w:t xml:space="preserve"> </w:t>
      </w:r>
      <w:r w:rsidRPr="0086388A">
        <w:rPr>
          <w:rFonts w:eastAsia="Times New Roman" w:cs="Arial"/>
          <w:lang w:eastAsia="pl-PL"/>
        </w:rPr>
        <w:t xml:space="preserve">Uczestnik zobowiązuje się przestrzegać </w:t>
      </w:r>
      <w:r w:rsidRPr="0086388A">
        <w:rPr>
          <w:rFonts w:cstheme="minorHAnsi"/>
        </w:rPr>
        <w:t>zasad sanitarnych</w:t>
      </w:r>
      <w:r>
        <w:rPr>
          <w:rFonts w:cstheme="minorHAnsi"/>
        </w:rPr>
        <w:t xml:space="preserve"> </w:t>
      </w:r>
      <w:r w:rsidRPr="0086388A">
        <w:rPr>
          <w:rFonts w:cstheme="minorHAnsi"/>
        </w:rPr>
        <w:t>obowiązujących podczas zajęć edukacyjnych</w:t>
      </w:r>
      <w:r w:rsidR="001D2210">
        <w:rPr>
          <w:rFonts w:cstheme="minorHAnsi"/>
        </w:rPr>
        <w:t>,</w:t>
      </w:r>
      <w:r w:rsidRPr="0086388A">
        <w:rPr>
          <w:rFonts w:cstheme="minorHAnsi"/>
        </w:rPr>
        <w:t xml:space="preserve"> realizowanych na terenie </w:t>
      </w:r>
      <w:bookmarkStart w:id="1" w:name="_Hlk44322446"/>
      <w:r w:rsidRPr="0086388A">
        <w:rPr>
          <w:rFonts w:cstheme="minorHAnsi"/>
        </w:rPr>
        <w:t>Muzeum</w:t>
      </w:r>
      <w:bookmarkEnd w:id="1"/>
      <w:r w:rsidRPr="0086388A">
        <w:rPr>
          <w:rFonts w:cstheme="minorHAnsi"/>
        </w:rPr>
        <w:t xml:space="preserve">, </w:t>
      </w:r>
      <w:r w:rsidR="00645805">
        <w:rPr>
          <w:rFonts w:cstheme="minorHAnsi"/>
        </w:rPr>
        <w:t>wprowadzonych w celu przeciwdziałania COVID-19</w:t>
      </w:r>
      <w:r w:rsidR="0092393F">
        <w:rPr>
          <w:rFonts w:cstheme="minorHAnsi"/>
        </w:rPr>
        <w:t>,</w:t>
      </w:r>
      <w:r w:rsidR="001D2210">
        <w:rPr>
          <w:rFonts w:cstheme="minorHAnsi"/>
        </w:rPr>
        <w:t xml:space="preserve"> </w:t>
      </w:r>
      <w:r w:rsidR="0092393F">
        <w:rPr>
          <w:rFonts w:cstheme="minorHAnsi"/>
        </w:rPr>
        <w:t xml:space="preserve">w tym przestrzegania regulaminu ogrodów, który znajduje się pod adresem: </w:t>
      </w:r>
    </w:p>
    <w:p w14:paraId="4212F45C" w14:textId="54440BF1" w:rsidR="00497855" w:rsidRPr="00497855" w:rsidRDefault="006E5DC6" w:rsidP="001D2210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8" w:history="1">
        <w:r w:rsidR="00497855"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3584A2C0" w14:textId="77777777" w:rsidR="00AE6B59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32782B">
        <w:rPr>
          <w:rFonts w:eastAsia="Times New Roman" w:cs="Arial"/>
          <w:b/>
          <w:lang w:eastAsia="pl-PL"/>
        </w:rPr>
        <w:t xml:space="preserve"> </w:t>
      </w:r>
    </w:p>
    <w:p w14:paraId="74E72F8B" w14:textId="77777777" w:rsidR="00AE6B59" w:rsidRDefault="00AE6B59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</w:p>
    <w:p w14:paraId="2C96BCAA" w14:textId="3C6474F2" w:rsidR="00645805" w:rsidRPr="00645805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645805">
        <w:rPr>
          <w:rFonts w:eastAsia="Times New Roman" w:cs="Arial"/>
          <w:b/>
          <w:lang w:eastAsia="pl-PL"/>
        </w:rPr>
        <w:lastRenderedPageBreak/>
        <w:t>Prawa autorskie:</w:t>
      </w:r>
    </w:p>
    <w:p w14:paraId="479B928F" w14:textId="4606059D" w:rsidR="00D83F94" w:rsidRPr="00645805" w:rsidRDefault="00645805" w:rsidP="001D2210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948A54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="0032782B">
        <w:rPr>
          <w:rFonts w:eastAsia="Times New Roman" w:cs="Arial"/>
          <w:lang w:eastAsia="pl-PL"/>
        </w:rPr>
        <w:t xml:space="preserve"> </w:t>
      </w:r>
      <w:r w:rsidR="00C9358B">
        <w:rPr>
          <w:rFonts w:eastAsia="Times New Roman" w:cs="Arial"/>
          <w:lang w:eastAsia="pl-PL"/>
        </w:rPr>
        <w:t>i czasowo,</w:t>
      </w:r>
      <w:r w:rsidRPr="00645805">
        <w:rPr>
          <w:rFonts w:eastAsia="Times New Roman" w:cs="Arial"/>
          <w:lang w:eastAsia="pl-PL"/>
        </w:rPr>
        <w:t xml:space="preserve"> licencji na korzystanie z utworów wykonanych przez niego podczas Warsztatów w celach edukacyjnych, dydaktycznych i informacyjnych, w ramach działalności statutowej Muzeum, </w:t>
      </w:r>
      <w:r w:rsidR="00C9358B">
        <w:rPr>
          <w:rFonts w:eastAsia="Times New Roman" w:cs="Arial"/>
          <w:lang w:eastAsia="pl-PL"/>
        </w:rPr>
        <w:t xml:space="preserve">w </w:t>
      </w:r>
      <w:r w:rsidRPr="00645805">
        <w:rPr>
          <w:rFonts w:eastAsia="Times New Roman" w:cs="Arial"/>
          <w:lang w:eastAsia="pl-PL"/>
        </w:rPr>
        <w:t>szczególności poprzez rozpowszechnianie na stronie internetowej www.lazienki-krolewskie.pl, na portalach społecznościowych Muzeum, bez prawa do komercyjnego wykorzystania utworów.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0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ograniczenia przetwarzania danych (można żądać ograniczenia przetwarzania danych osobowych wyłącznie do ich przechowywania lub wykonywania uzgodnionych działań, jeżeli posiadane dane są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1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CC1C7CD" w14:textId="0A6DE2D6" w:rsidR="00D20E1E" w:rsidRPr="00D20E1E" w:rsidRDefault="00D20E1E" w:rsidP="00760FA8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14:paraId="111AE51B" w14:textId="77777777" w:rsidR="00D20E1E" w:rsidRPr="00D20E1E" w:rsidRDefault="00D20E1E" w:rsidP="00760FA8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14:paraId="575D7038" w14:textId="77777777" w:rsidR="00525653" w:rsidRPr="00AD0C49" w:rsidRDefault="00525653" w:rsidP="00760FA8">
      <w:pPr>
        <w:pStyle w:val="Tekstpodstawowy3"/>
        <w:spacing w:line="276" w:lineRule="auto"/>
        <w:ind w:left="851"/>
        <w:jc w:val="both"/>
        <w:outlineLvl w:val="0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sectPr w:rsidR="00525653" w:rsidRPr="00A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32097A" w14:textId="77777777" w:rsidR="006E5DC6" w:rsidRDefault="006E5DC6" w:rsidP="00792E72">
      <w:pPr>
        <w:spacing w:after="0" w:line="240" w:lineRule="auto"/>
      </w:pPr>
      <w:r>
        <w:separator/>
      </w:r>
    </w:p>
  </w:endnote>
  <w:endnote w:type="continuationSeparator" w:id="0">
    <w:p w14:paraId="44B4FB1A" w14:textId="77777777" w:rsidR="006E5DC6" w:rsidRDefault="006E5DC6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53582F" w14:textId="77777777" w:rsidR="006E5DC6" w:rsidRDefault="006E5DC6" w:rsidP="00792E72">
      <w:pPr>
        <w:spacing w:after="0" w:line="240" w:lineRule="auto"/>
      </w:pPr>
      <w:r>
        <w:separator/>
      </w:r>
    </w:p>
  </w:footnote>
  <w:footnote w:type="continuationSeparator" w:id="0">
    <w:p w14:paraId="38DB2F03" w14:textId="77777777" w:rsidR="006E5DC6" w:rsidRDefault="006E5DC6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5CF0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2F56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67A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97855"/>
    <w:rsid w:val="004A090E"/>
    <w:rsid w:val="004A0E15"/>
    <w:rsid w:val="004A159C"/>
    <w:rsid w:val="004A15F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4945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37797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2A94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3D8C"/>
    <w:rsid w:val="006D5B7B"/>
    <w:rsid w:val="006E1817"/>
    <w:rsid w:val="006E5DC6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1918"/>
    <w:rsid w:val="00762C0E"/>
    <w:rsid w:val="00762F83"/>
    <w:rsid w:val="007725F9"/>
    <w:rsid w:val="0077538D"/>
    <w:rsid w:val="00775955"/>
    <w:rsid w:val="00776881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7F73D7"/>
    <w:rsid w:val="007F7E0F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39A9"/>
    <w:rsid w:val="008B796A"/>
    <w:rsid w:val="008C0003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3B0B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B67CA"/>
    <w:rsid w:val="009C0BAE"/>
    <w:rsid w:val="009C1B3A"/>
    <w:rsid w:val="009C36B3"/>
    <w:rsid w:val="009C72CF"/>
    <w:rsid w:val="009C764E"/>
    <w:rsid w:val="009D0520"/>
    <w:rsid w:val="009D6F91"/>
    <w:rsid w:val="009D7034"/>
    <w:rsid w:val="009D7185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2C93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D6A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E6B59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3FE7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0BC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E7139"/>
    <w:rsid w:val="00BF05FE"/>
    <w:rsid w:val="00BF3535"/>
    <w:rsid w:val="00BF4A77"/>
    <w:rsid w:val="00BF564C"/>
    <w:rsid w:val="00C00D6D"/>
    <w:rsid w:val="00C01B64"/>
    <w:rsid w:val="00C02B38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394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3710E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3BE4"/>
    <w:rsid w:val="00D53C5F"/>
    <w:rsid w:val="00D562D2"/>
    <w:rsid w:val="00D57131"/>
    <w:rsid w:val="00D57987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4E1"/>
    <w:rsid w:val="00E717C0"/>
    <w:rsid w:val="00E723AB"/>
    <w:rsid w:val="00E723B3"/>
    <w:rsid w:val="00E72F95"/>
    <w:rsid w:val="00E764A3"/>
    <w:rsid w:val="00E802EA"/>
    <w:rsid w:val="00E820D7"/>
    <w:rsid w:val="00E83960"/>
    <w:rsid w:val="00E843E6"/>
    <w:rsid w:val="00E852E7"/>
    <w:rsid w:val="00E86C2B"/>
    <w:rsid w:val="00E86FAD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09BC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28A8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77E46"/>
    <w:rsid w:val="00F807BE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D4EB9"/>
    <w:rsid w:val="00FE0A7C"/>
    <w:rsid w:val="00FE24B3"/>
    <w:rsid w:val="00FE24BB"/>
    <w:rsid w:val="00FE4CD2"/>
    <w:rsid w:val="00FE5ABE"/>
    <w:rsid w:val="00FE5F64"/>
    <w:rsid w:val="00FF3ACB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E7255D17-F7A5-415D-B302-681E95FAE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regulamin-ogro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1231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Czyczło</cp:lastModifiedBy>
  <cp:revision>7</cp:revision>
  <cp:lastPrinted>2015-09-08T08:16:00Z</cp:lastPrinted>
  <dcterms:created xsi:type="dcterms:W3CDTF">2021-11-15T14:02:00Z</dcterms:created>
  <dcterms:modified xsi:type="dcterms:W3CDTF">2021-12-20T17:29:00Z</dcterms:modified>
</cp:coreProperties>
</file>